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56"/>
        <w:gridCol w:w="1479"/>
        <w:gridCol w:w="1124"/>
        <w:gridCol w:w="1167"/>
        <w:gridCol w:w="1056"/>
        <w:gridCol w:w="1239"/>
        <w:gridCol w:w="1124"/>
        <w:gridCol w:w="2011"/>
      </w:tblGrid>
      <w:tr w14:paraId="6C69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B2A7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lang w:val="en-US" w:eastAsia="zh-CN"/>
              </w:rPr>
              <w:t>特殊学生档案</w:t>
            </w:r>
          </w:p>
        </w:tc>
      </w:tr>
      <w:tr w14:paraId="4A45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CB5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情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况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C4F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A17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2BD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性别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20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026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民族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B85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A2A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班级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622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E9A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755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5C7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年龄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D11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BD2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出生年月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B94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45F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是否住校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182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06A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建档时间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B8F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94A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93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833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班主任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508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94B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生活老师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99A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35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责任人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A0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4EA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心理老师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0C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ACE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F8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BCD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家庭情况</w:t>
            </w:r>
          </w:p>
        </w:tc>
        <w:tc>
          <w:tcPr>
            <w:tcW w:w="43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C70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□正常 □单亲家庭 □再婚家庭 □父母有一方离世 □寄养 □隔代养育 □留守儿童</w:t>
            </w:r>
          </w:p>
        </w:tc>
      </w:tr>
      <w:tr w14:paraId="5E4C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0EA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E6D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人员分类</w:t>
            </w:r>
          </w:p>
        </w:tc>
        <w:tc>
          <w:tcPr>
            <w:tcW w:w="43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A04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□家庭情况特殊 □学困生 □转学生 □辍学生 □其他情况__________</w:t>
            </w:r>
          </w:p>
        </w:tc>
      </w:tr>
      <w:tr w14:paraId="46FE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3E6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5B4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教养方式</w:t>
            </w:r>
          </w:p>
        </w:tc>
        <w:tc>
          <w:tcPr>
            <w:tcW w:w="43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4FC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□专制型  □权威型  □放纵型  □忽视型  □平等型</w:t>
            </w:r>
          </w:p>
        </w:tc>
      </w:tr>
      <w:tr w14:paraId="1B96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21F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96F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问题类型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简述</w:t>
            </w:r>
          </w:p>
        </w:tc>
        <w:tc>
          <w:tcPr>
            <w:tcW w:w="434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A6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C63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6C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ABE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预警级别</w:t>
            </w: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72A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B13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自杀、自伤风险</w:t>
            </w:r>
          </w:p>
        </w:tc>
        <w:tc>
          <w:tcPr>
            <w:tcW w:w="20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C82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□低   ☑中   □高</w:t>
            </w:r>
          </w:p>
        </w:tc>
      </w:tr>
      <w:tr w14:paraId="479A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F43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体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印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象</w:t>
            </w:r>
          </w:p>
        </w:tc>
        <w:tc>
          <w:tcPr>
            <w:tcW w:w="4848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EA353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备注：身体特征：身高、体重、肤色、发育情况、健康情况等，是否为残疾学生；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个性特征：性格、爱好、特长、理想、情绪、优缺点等</w:t>
            </w:r>
          </w:p>
        </w:tc>
      </w:tr>
      <w:tr w14:paraId="5F49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4F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84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81E5B7">
            <w:pPr>
              <w:rPr>
                <w:rFonts w:hint="eastAsia" w:ascii="仿宋" w:hAnsi="仿宋" w:eastAsia="仿宋" w:cs="仿宋"/>
              </w:rPr>
            </w:pPr>
          </w:p>
        </w:tc>
      </w:tr>
      <w:tr w14:paraId="2DA2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76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84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B3D98">
            <w:pPr>
              <w:rPr>
                <w:rFonts w:hint="eastAsia" w:ascii="仿宋" w:hAnsi="仿宋" w:eastAsia="仿宋" w:cs="仿宋"/>
              </w:rPr>
            </w:pPr>
          </w:p>
        </w:tc>
      </w:tr>
      <w:tr w14:paraId="3DE0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1C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84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974069">
            <w:pPr>
              <w:rPr>
                <w:rFonts w:hint="eastAsia" w:ascii="仿宋" w:hAnsi="仿宋" w:eastAsia="仿宋" w:cs="仿宋"/>
              </w:rPr>
            </w:pPr>
          </w:p>
        </w:tc>
      </w:tr>
      <w:tr w14:paraId="35DE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7F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84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527F7">
            <w:pPr>
              <w:rPr>
                <w:rFonts w:hint="eastAsia" w:ascii="仿宋" w:hAnsi="仿宋" w:eastAsia="仿宋" w:cs="仿宋"/>
              </w:rPr>
            </w:pPr>
          </w:p>
        </w:tc>
      </w:tr>
      <w:tr w14:paraId="7365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5E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84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B4849">
            <w:pPr>
              <w:rPr>
                <w:rFonts w:hint="eastAsia" w:ascii="仿宋" w:hAnsi="仿宋" w:eastAsia="仿宋" w:cs="仿宋"/>
              </w:rPr>
            </w:pPr>
          </w:p>
        </w:tc>
      </w:tr>
      <w:tr w14:paraId="7C44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559A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lang w:val="en-US" w:eastAsia="zh-CN"/>
              </w:rPr>
              <w:t>情况</w:t>
            </w:r>
          </w:p>
        </w:tc>
        <w:tc>
          <w:tcPr>
            <w:tcW w:w="4848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A5DA4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备注：爱好的游戏、书籍、音乐；课后交往的亲戚、朋友等;是否有反常情绪或行为及其他补充情况。</w:t>
            </w:r>
          </w:p>
        </w:tc>
      </w:tr>
      <w:tr w14:paraId="3D6E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38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84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3289E">
            <w:pPr>
              <w:rPr>
                <w:rFonts w:hint="eastAsia" w:ascii="仿宋" w:hAnsi="仿宋" w:eastAsia="仿宋" w:cs="仿宋"/>
              </w:rPr>
            </w:pPr>
          </w:p>
        </w:tc>
      </w:tr>
      <w:tr w14:paraId="2D34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A9D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84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B7EE4">
            <w:pPr>
              <w:rPr>
                <w:rFonts w:hint="eastAsia" w:ascii="仿宋" w:hAnsi="仿宋" w:eastAsia="仿宋" w:cs="仿宋"/>
              </w:rPr>
            </w:pPr>
          </w:p>
        </w:tc>
      </w:tr>
      <w:tr w14:paraId="4C22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1FE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84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7357C">
            <w:pPr>
              <w:rPr>
                <w:rFonts w:hint="eastAsia" w:ascii="仿宋" w:hAnsi="仿宋" w:eastAsia="仿宋" w:cs="仿宋"/>
              </w:rPr>
            </w:pPr>
          </w:p>
        </w:tc>
      </w:tr>
      <w:tr w14:paraId="4D61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A2E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84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79D34">
            <w:pPr>
              <w:rPr>
                <w:rFonts w:hint="eastAsia" w:ascii="仿宋" w:hAnsi="仿宋" w:eastAsia="仿宋" w:cs="仿宋"/>
              </w:rPr>
            </w:pPr>
          </w:p>
        </w:tc>
      </w:tr>
      <w:tr w14:paraId="5C04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A3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848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DF17E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40A6B53A"/>
    <w:p w14:paraId="11006F4A"/>
    <w:p w14:paraId="113EBCCD"/>
    <w:p w14:paraId="334A2A88"/>
    <w:p w14:paraId="02A7011A"/>
    <w:p w14:paraId="6CEC7911"/>
    <w:p w14:paraId="1FD6E3FB"/>
    <w:tbl>
      <w:tblPr>
        <w:tblStyle w:val="2"/>
        <w:tblW w:w="10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20"/>
        <w:gridCol w:w="8925"/>
      </w:tblGrid>
      <w:tr w14:paraId="428C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表现</w:t>
            </w:r>
          </w:p>
        </w:tc>
        <w:tc>
          <w:tcPr>
            <w:tcW w:w="8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E5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学生心理高危判断依据、表现</w:t>
            </w:r>
          </w:p>
        </w:tc>
      </w:tr>
      <w:tr w14:paraId="78FC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5B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8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160B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E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6F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85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25F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A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56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9B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FD34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2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0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6A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A114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0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6C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00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早期干预情况</w:t>
            </w:r>
          </w:p>
        </w:tc>
      </w:tr>
      <w:tr w14:paraId="3FA4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7F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67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29A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6DE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AF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4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8325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9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60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6D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1C9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C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3B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35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86A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5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6B18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心理测评情况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00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5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E3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BF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5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7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5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62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1F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02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8A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06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50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7E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33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67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6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7C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D7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64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8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E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4AE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就医情况：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□否【学校建议：           ；家长意见：         ；后期跟进方案：】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□是【就诊医院：        ；心理门诊：□是 □否  】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（粘贴诊断证明进行佐证）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治疗情况：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□否【医院建议：           ；家长意见：         ；后期跟进方案：     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□是【治疗医院/机构：           ；阶段性治疗跟进                     】</w:t>
            </w:r>
          </w:p>
        </w:tc>
      </w:tr>
      <w:tr w14:paraId="3884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AB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B2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D346E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6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7C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F2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D7B8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1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C3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46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FA987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5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9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79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54C7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C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BB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8F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1C50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B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99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B8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7B27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5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C3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6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AD50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0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12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C8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4196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3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9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BD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A5F7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C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94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4C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01BD2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B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29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2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D7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D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43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CE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6B7D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CA1534"/>
    <w:p w14:paraId="798BD5F3"/>
    <w:p w14:paraId="10DB9666"/>
    <w:tbl>
      <w:tblPr>
        <w:tblStyle w:val="2"/>
        <w:tblW w:w="10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945"/>
      </w:tblGrid>
      <w:tr w14:paraId="2A9B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9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9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F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01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FE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7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19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2F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A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C0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F3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B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22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4F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E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95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DF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6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03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93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6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7B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E5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A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CC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2E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D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4A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C6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97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9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3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0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1C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2B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E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AA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82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C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E6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41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7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40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48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76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AF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58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4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49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1E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C3AFB4"/>
    <w:p w14:paraId="12D14709"/>
    <w:tbl>
      <w:tblPr>
        <w:tblStyle w:val="2"/>
        <w:tblW w:w="10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20"/>
        <w:gridCol w:w="8925"/>
      </w:tblGrid>
      <w:tr w14:paraId="1618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8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B18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备注：是否为离异、单亲、重组、收养家庭；是否为贫困、进城务工家庭；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家中是否有吸毒、服刑或刑满释放人员、是否欠高利贷；家中是否有残疾、重病人员等</w:t>
            </w:r>
          </w:p>
        </w:tc>
      </w:tr>
      <w:tr w14:paraId="61D8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C8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0B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13645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1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68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A8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FACA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5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24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01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68BB0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B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2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02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03FA2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A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B8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家庭教养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亲子关系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A5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F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7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80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E1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A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FA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78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0F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D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CC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8E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58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2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15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极端事件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及长期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压力事件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33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5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02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8D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80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8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64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C0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F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0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D6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养育情况及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就读经历</w:t>
            </w:r>
          </w:p>
        </w:tc>
        <w:tc>
          <w:tcPr>
            <w:tcW w:w="8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7E8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备注：各阶段主要照顾者及各阶段就读情况以及特殊事件</w:t>
            </w:r>
          </w:p>
        </w:tc>
      </w:tr>
      <w:tr w14:paraId="760A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A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E7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638C5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F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D3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7B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DD83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2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DB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FC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D70E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3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53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其他补充情况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B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9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F9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0D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82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C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A6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63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36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4A2F8D"/>
    <w:p w14:paraId="58604EC7"/>
    <w:p w14:paraId="3FC6CF53"/>
    <w:tbl>
      <w:tblPr>
        <w:tblStyle w:val="2"/>
        <w:tblW w:w="10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20"/>
        <w:gridCol w:w="8925"/>
      </w:tblGrid>
      <w:tr w14:paraId="7805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表现</w:t>
            </w:r>
          </w:p>
        </w:tc>
        <w:tc>
          <w:tcPr>
            <w:tcW w:w="8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71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学业成绩大致排名；学习动力及压力；擅长科目，不擅长科目等。</w:t>
            </w:r>
          </w:p>
        </w:tc>
      </w:tr>
      <w:tr w14:paraId="625E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60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1F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A5A0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6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98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F2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298A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7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A0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C5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1E90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D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8D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2980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备注：是否有朋友；处于班级社交网络的中心还是边缘；是否遭遇情感问题；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是否遭遇欺凌或欺凌其他同学等。</w:t>
            </w:r>
          </w:p>
        </w:tc>
      </w:tr>
      <w:tr w14:paraId="244E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8A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EC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85CF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7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C4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CE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A56AD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E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C0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66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E7CAC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0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A8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63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2699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A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44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CA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A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64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4E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8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B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C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E6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B3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9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34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FD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24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D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F9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情绪表现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13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9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D0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67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C3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7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B9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EA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44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1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91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52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67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6F8040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ZDUwYTM4YjYzMWZlYmU2ZGEzMzlhZDJjNzhhMDMifQ=="/>
  </w:docVars>
  <w:rsids>
    <w:rsidRoot w:val="15C251EF"/>
    <w:rsid w:val="15C251EF"/>
    <w:rsid w:val="2F621C2C"/>
    <w:rsid w:val="4E153E4F"/>
    <w:rsid w:val="64F3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449</Words>
  <Characters>458</Characters>
  <Lines>0</Lines>
  <Paragraphs>0</Paragraphs>
  <TotalTime>17</TotalTime>
  <ScaleCrop>false</ScaleCrop>
  <LinksUpToDate>false</LinksUpToDate>
  <CharactersWithSpaces>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2022-08-07T00:47:00Z</dcterms:created>
  <dc:creator>chengnuo0725</dc:creator>
  <cp:lastModifiedBy>康大宝</cp:lastModifiedBy>
  <dcterms:modified xsi:type="dcterms:W3CDTF">2025-09-02T23:48:15Z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0C3ED8A642AF41B3B31E34365FA1E0DB_13</vt:lpwstr>
  </property>
  <property fmtid="{D5CDD505-2E9C-101B-9397-08002B2CF9AE}" pid="4" name="KSOTemplateDocerSaveRecord">
    <vt:lpwstr>eyJoZGlkIjoiM2UxN2EyOTI2NmYwYjdiYmJkZTI5MTVhY2U3NjJlN2MiLCJ1c2VySWQiOiI1MDU2NjE4OTIifQ==</vt:lpwstr>
  </property>
</Properties>
</file>